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B4B" w:rsidRPr="00FB281A" w:rsidRDefault="00126B4B" w:rsidP="00126B4B">
      <w:pPr>
        <w:rPr>
          <w:rFonts w:ascii="Times New Roman" w:hAnsi="Times New Roman" w:cs="Times New Roman"/>
          <w:sz w:val="28"/>
          <w:szCs w:val="28"/>
        </w:rPr>
      </w:pPr>
      <w:r w:rsidRPr="00FB281A"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«Технология»</w:t>
      </w:r>
    </w:p>
    <w:p w:rsidR="00126B4B" w:rsidRDefault="00126B4B" w:rsidP="00126B4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FB281A">
        <w:rPr>
          <w:rFonts w:ascii="Times New Roman" w:hAnsi="Times New Roman" w:cs="Times New Roman"/>
          <w:sz w:val="28"/>
          <w:szCs w:val="28"/>
        </w:rPr>
        <w:t>класс</w:t>
      </w:r>
    </w:p>
    <w:p w:rsidR="00126B4B" w:rsidRPr="00FB281A" w:rsidRDefault="00126B4B" w:rsidP="00126B4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126B4B" w:rsidTr="00FA3DED">
        <w:tc>
          <w:tcPr>
            <w:tcW w:w="1277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126B4B" w:rsidTr="00FA3DED">
        <w:trPr>
          <w:trHeight w:val="1379"/>
        </w:trPr>
        <w:tc>
          <w:tcPr>
            <w:tcW w:w="1277" w:type="dxa"/>
          </w:tcPr>
          <w:p w:rsidR="00126B4B" w:rsidRPr="007A05B4" w:rsidRDefault="00851D62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8-9 </w:t>
            </w:r>
            <w:r w:rsidR="00126B4B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701" w:type="dxa"/>
          </w:tcPr>
          <w:p w:rsidR="00126B4B" w:rsidRPr="007A05B4" w:rsidRDefault="00241100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A8A">
              <w:rPr>
                <w:rFonts w:ascii="Times New Roman" w:hAnsi="Times New Roman"/>
                <w:sz w:val="24"/>
                <w:szCs w:val="24"/>
              </w:rPr>
              <w:t>Художественная обработка древесины. Резьба по дереву.</w:t>
            </w:r>
          </w:p>
        </w:tc>
        <w:tc>
          <w:tcPr>
            <w:tcW w:w="2268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</w:tcPr>
          <w:p w:rsidR="00126B4B" w:rsidRPr="00241100" w:rsidRDefault="00241100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A8A">
              <w:rPr>
                <w:rFonts w:ascii="Times New Roman" w:hAnsi="Times New Roman"/>
                <w:sz w:val="24"/>
                <w:szCs w:val="24"/>
              </w:rPr>
              <w:t>Изучают художественную обработку древесины. Резьба по дереву.</w:t>
            </w:r>
            <w:r w:rsidRPr="004F6B93">
              <w:rPr>
                <w:rFonts w:ascii="Times New Roman" w:hAnsi="Times New Roman"/>
                <w:sz w:val="24"/>
                <w:szCs w:val="24"/>
              </w:rPr>
              <w:t>(&amp;11-</w:t>
            </w:r>
            <w:r>
              <w:rPr>
                <w:rFonts w:ascii="Times New Roman" w:hAnsi="Times New Roman"/>
                <w:sz w:val="24"/>
                <w:szCs w:val="24"/>
              </w:rPr>
              <w:t>66)</w:t>
            </w:r>
            <w:r w:rsidR="004F6B93"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</w:tc>
        <w:tc>
          <w:tcPr>
            <w:tcW w:w="1701" w:type="dxa"/>
          </w:tcPr>
          <w:p w:rsidR="00126B4B" w:rsidRPr="007A05B4" w:rsidRDefault="00860531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  <w:bookmarkStart w:id="0" w:name="_GoBack"/>
            <w:bookmarkEnd w:id="0"/>
            <w:r w:rsidR="00126B4B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559" w:type="dxa"/>
          </w:tcPr>
          <w:p w:rsidR="00126B4B" w:rsidRPr="007A05B4" w:rsidRDefault="00126B4B" w:rsidP="00FA3D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126B4B" w:rsidRPr="00FB281A" w:rsidRDefault="00126B4B" w:rsidP="00126B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619D5" w:rsidRDefault="009619D5"/>
    <w:sectPr w:rsidR="00961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237"/>
    <w:rsid w:val="00126B4B"/>
    <w:rsid w:val="00241100"/>
    <w:rsid w:val="004F6B93"/>
    <w:rsid w:val="00851D62"/>
    <w:rsid w:val="00860531"/>
    <w:rsid w:val="009619D5"/>
    <w:rsid w:val="00B1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7D684"/>
  <w15:chartTrackingRefBased/>
  <w15:docId w15:val="{242A45C3-9FDB-418C-A9B6-BA8CBA227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B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6B4B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26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24110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241100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2020-04-06T07:43:00Z</dcterms:created>
  <dcterms:modified xsi:type="dcterms:W3CDTF">2020-04-06T08:16:00Z</dcterms:modified>
</cp:coreProperties>
</file>